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0E" w:rsidRDefault="00732E0E" w:rsidP="00732E0E">
      <w:pPr>
        <w:shd w:val="clear" w:color="auto" w:fill="FFFFFF"/>
        <w:spacing w:after="0" w:line="240" w:lineRule="auto"/>
        <w:jc w:val="center"/>
        <w:rPr>
          <w:rFonts w:ascii="Times New Roman" w:eastAsia="Times New Roman" w:hAnsi="Times New Roman" w:cs="Times New Roman"/>
          <w:b/>
          <w:color w:val="222222"/>
          <w:sz w:val="28"/>
          <w:szCs w:val="28"/>
        </w:rPr>
      </w:pPr>
      <w:r w:rsidRPr="00732E0E">
        <w:rPr>
          <w:rFonts w:ascii="Times New Roman" w:eastAsia="Times New Roman" w:hAnsi="Times New Roman" w:cs="Times New Roman"/>
          <w:b/>
          <w:color w:val="222222"/>
          <w:sz w:val="28"/>
          <w:szCs w:val="28"/>
        </w:rPr>
        <w:t xml:space="preserve">Argumentative Essay: </w:t>
      </w:r>
      <w:r w:rsidRPr="00732E0E">
        <w:rPr>
          <w:rFonts w:ascii="Times New Roman" w:eastAsia="Times New Roman" w:hAnsi="Times New Roman" w:cs="Times New Roman"/>
          <w:b/>
          <w:i/>
          <w:color w:val="222222"/>
          <w:sz w:val="28"/>
          <w:szCs w:val="28"/>
        </w:rPr>
        <w:t>The Great Gatsby</w:t>
      </w:r>
      <w:r w:rsidRPr="00732E0E">
        <w:rPr>
          <w:rFonts w:ascii="Times New Roman" w:eastAsia="Times New Roman" w:hAnsi="Times New Roman" w:cs="Times New Roman"/>
          <w:b/>
          <w:color w:val="222222"/>
          <w:sz w:val="28"/>
          <w:szCs w:val="28"/>
        </w:rPr>
        <w:t xml:space="preserve"> and the American Dream</w:t>
      </w:r>
    </w:p>
    <w:p w:rsidR="000B1770" w:rsidRDefault="000B1770" w:rsidP="000B1770">
      <w:pPr>
        <w:shd w:val="clear" w:color="auto" w:fill="FFFFFF"/>
        <w:spacing w:after="0" w:line="240" w:lineRule="auto"/>
        <w:jc w:val="center"/>
      </w:pPr>
    </w:p>
    <w:p w:rsidR="000B1770" w:rsidRPr="00732E0E" w:rsidRDefault="000B1770" w:rsidP="000B1770">
      <w:pPr>
        <w:shd w:val="clear" w:color="auto" w:fill="FFFFFF"/>
        <w:spacing w:after="0" w:line="240" w:lineRule="auto"/>
        <w:jc w:val="center"/>
        <w:rPr>
          <w:b/>
        </w:rPr>
      </w:pPr>
      <w:r>
        <w:t>Using evidence from the texts to support your answer, write an argumentative essay responding to the prompt below.</w:t>
      </w:r>
    </w:p>
    <w:p w:rsidR="000B1770" w:rsidRPr="00732E0E" w:rsidRDefault="000B1770" w:rsidP="000B1770">
      <w:pPr>
        <w:shd w:val="clear" w:color="auto" w:fill="FFFFFF"/>
        <w:spacing w:after="0" w:line="240" w:lineRule="auto"/>
        <w:rPr>
          <w:rFonts w:ascii="Times New Roman" w:eastAsia="Times New Roman" w:hAnsi="Times New Roman" w:cs="Times New Roman"/>
          <w:b/>
          <w:color w:val="222222"/>
          <w:sz w:val="28"/>
          <w:szCs w:val="28"/>
        </w:rPr>
      </w:pPr>
    </w:p>
    <w:p w:rsidR="000B1770" w:rsidRPr="00CA5202" w:rsidRDefault="000B1770" w:rsidP="000B1770">
      <w:pPr>
        <w:pBdr>
          <w:top w:val="single" w:sz="12" w:space="1" w:color="auto"/>
          <w:left w:val="single" w:sz="12" w:space="4" w:color="auto"/>
          <w:bottom w:val="single" w:sz="12" w:space="1" w:color="auto"/>
          <w:right w:val="single" w:sz="12" w:space="4" w:color="auto"/>
        </w:pBdr>
        <w:shd w:val="clear" w:color="auto" w:fill="FFFFFF"/>
        <w:spacing w:after="0" w:line="480" w:lineRule="auto"/>
        <w:jc w:val="center"/>
        <w:rPr>
          <w:rFonts w:ascii="Arial" w:eastAsia="Times New Roman" w:hAnsi="Arial" w:cs="Arial"/>
          <w:b/>
          <w:color w:val="222222"/>
          <w:sz w:val="19"/>
          <w:szCs w:val="19"/>
        </w:rPr>
      </w:pPr>
    </w:p>
    <w:p w:rsidR="00732E0E" w:rsidRPr="00D67CE7" w:rsidRDefault="000B1770" w:rsidP="00D67CE7">
      <w:pPr>
        <w:pBdr>
          <w:top w:val="single" w:sz="12" w:space="1" w:color="auto"/>
          <w:left w:val="single" w:sz="12" w:space="4" w:color="auto"/>
          <w:bottom w:val="single" w:sz="12" w:space="1" w:color="auto"/>
          <w:right w:val="single" w:sz="12" w:space="4" w:color="auto"/>
        </w:pBdr>
        <w:shd w:val="clear" w:color="auto" w:fill="FFFFFF"/>
        <w:spacing w:after="0" w:line="480" w:lineRule="auto"/>
        <w:jc w:val="center"/>
        <w:rPr>
          <w:rFonts w:ascii="Arial" w:eastAsia="Times New Roman" w:hAnsi="Arial" w:cs="Arial"/>
          <w:b/>
          <w:color w:val="222222"/>
          <w:sz w:val="19"/>
          <w:szCs w:val="19"/>
        </w:rPr>
      </w:pPr>
      <w:r w:rsidRPr="00732E0E">
        <w:rPr>
          <w:rFonts w:ascii="Arial" w:eastAsia="Times New Roman" w:hAnsi="Arial" w:cs="Arial"/>
          <w:b/>
          <w:color w:val="222222"/>
          <w:sz w:val="19"/>
          <w:szCs w:val="19"/>
        </w:rPr>
        <w:t xml:space="preserve">Does </w:t>
      </w:r>
      <w:r w:rsidRPr="00732E0E">
        <w:rPr>
          <w:rFonts w:ascii="Arial" w:eastAsia="Times New Roman" w:hAnsi="Arial" w:cs="Arial"/>
          <w:b/>
          <w:i/>
          <w:color w:val="222222"/>
          <w:sz w:val="19"/>
          <w:szCs w:val="19"/>
        </w:rPr>
        <w:t>The Great Gatsby</w:t>
      </w:r>
      <w:r w:rsidRPr="00732E0E">
        <w:rPr>
          <w:rFonts w:ascii="Arial" w:eastAsia="Times New Roman" w:hAnsi="Arial" w:cs="Arial"/>
          <w:b/>
          <w:color w:val="222222"/>
          <w:sz w:val="19"/>
          <w:szCs w:val="19"/>
        </w:rPr>
        <w:t xml:space="preserve"> portray the </w:t>
      </w:r>
      <w:r>
        <w:rPr>
          <w:rFonts w:ascii="Arial" w:eastAsia="Times New Roman" w:hAnsi="Arial" w:cs="Arial"/>
          <w:b/>
          <w:color w:val="222222"/>
          <w:sz w:val="19"/>
          <w:szCs w:val="19"/>
        </w:rPr>
        <w:t>“</w:t>
      </w:r>
      <w:r w:rsidRPr="00732E0E">
        <w:rPr>
          <w:rFonts w:ascii="Arial" w:eastAsia="Times New Roman" w:hAnsi="Arial" w:cs="Arial"/>
          <w:b/>
          <w:color w:val="222222"/>
          <w:sz w:val="19"/>
          <w:szCs w:val="19"/>
        </w:rPr>
        <w:t>American Dream</w:t>
      </w:r>
      <w:r>
        <w:rPr>
          <w:rFonts w:ascii="Arial" w:eastAsia="Times New Roman" w:hAnsi="Arial" w:cs="Arial"/>
          <w:b/>
          <w:color w:val="222222"/>
          <w:sz w:val="19"/>
          <w:szCs w:val="19"/>
        </w:rPr>
        <w:t>”</w:t>
      </w:r>
      <w:r w:rsidRPr="00732E0E">
        <w:rPr>
          <w:rFonts w:ascii="Arial" w:eastAsia="Times New Roman" w:hAnsi="Arial" w:cs="Arial"/>
          <w:b/>
          <w:color w:val="222222"/>
          <w:sz w:val="19"/>
          <w:szCs w:val="19"/>
        </w:rPr>
        <w:t xml:space="preserve"> as revered and attainable OR corrupt and unreachable?</w:t>
      </w:r>
      <w:r>
        <w:rPr>
          <w:rFonts w:ascii="Arial" w:eastAsia="Times New Roman" w:hAnsi="Arial" w:cs="Arial"/>
          <w:b/>
          <w:color w:val="222222"/>
          <w:sz w:val="19"/>
          <w:szCs w:val="19"/>
        </w:rPr>
        <w:t xml:space="preserve"> </w:t>
      </w:r>
      <w:r w:rsidR="00F97E2A">
        <w:rPr>
          <w:rFonts w:ascii="Arial" w:eastAsia="Times New Roman" w:hAnsi="Arial" w:cs="Arial"/>
          <w:b/>
          <w:color w:val="222222"/>
          <w:sz w:val="19"/>
          <w:szCs w:val="19"/>
        </w:rPr>
        <w:t xml:space="preserve">Compare your argument with the modern American Dream and analyze the similarities/differences. </w:t>
      </w:r>
    </w:p>
    <w:p w:rsidR="00D67CE7" w:rsidRDefault="00D67CE7" w:rsidP="003D2D9D">
      <w:pPr>
        <w:shd w:val="clear" w:color="auto" w:fill="FFFFFF"/>
        <w:spacing w:after="0" w:line="240" w:lineRule="auto"/>
        <w:rPr>
          <w:b/>
        </w:rPr>
      </w:pPr>
    </w:p>
    <w:p w:rsidR="003D2D9D" w:rsidRDefault="00732E0E" w:rsidP="003D2D9D">
      <w:pPr>
        <w:shd w:val="clear" w:color="auto" w:fill="FFFFFF"/>
        <w:spacing w:after="0" w:line="240" w:lineRule="auto"/>
        <w:rPr>
          <w:b/>
        </w:rPr>
      </w:pPr>
      <w:r w:rsidRPr="003D2D9D">
        <w:rPr>
          <w:b/>
        </w:rPr>
        <w:t>Task</w:t>
      </w:r>
      <w:r w:rsidR="003D2D9D" w:rsidRPr="003D2D9D">
        <w:rPr>
          <w:b/>
        </w:rPr>
        <w:t>: You must use the sources listed below to help you in your argument (</w:t>
      </w:r>
      <w:r w:rsidR="003D2D9D">
        <w:rPr>
          <w:b/>
        </w:rPr>
        <w:t xml:space="preserve">2 sources total). </w:t>
      </w:r>
      <w:r w:rsidR="003D2D9D">
        <w:rPr>
          <w:b/>
        </w:rPr>
        <w:t xml:space="preserve">In addition to the sources </w:t>
      </w:r>
      <w:r w:rsidR="00CA5202">
        <w:rPr>
          <w:b/>
        </w:rPr>
        <w:t>I gave you</w:t>
      </w:r>
      <w:r w:rsidR="003D2D9D">
        <w:rPr>
          <w:b/>
        </w:rPr>
        <w:t>, you must include 2 more sources that you find on your</w:t>
      </w:r>
      <w:r w:rsidR="00CA5202">
        <w:rPr>
          <w:b/>
        </w:rPr>
        <w:t xml:space="preserve"> own (At least 4 sources total).</w:t>
      </w:r>
    </w:p>
    <w:p w:rsidR="003D2D9D" w:rsidRPr="003D2D9D" w:rsidRDefault="003D2D9D" w:rsidP="00732E0E">
      <w:pPr>
        <w:shd w:val="clear" w:color="auto" w:fill="FFFFFF"/>
        <w:spacing w:after="0" w:line="240" w:lineRule="auto"/>
        <w:rPr>
          <w:b/>
        </w:rPr>
      </w:pPr>
    </w:p>
    <w:p w:rsidR="00732E0E" w:rsidRDefault="00732E0E" w:rsidP="00732E0E">
      <w:pPr>
        <w:pStyle w:val="ListParagraph"/>
        <w:numPr>
          <w:ilvl w:val="0"/>
          <w:numId w:val="3"/>
        </w:numPr>
        <w:shd w:val="clear" w:color="auto" w:fill="FFFFFF"/>
        <w:spacing w:after="0" w:line="240" w:lineRule="auto"/>
      </w:pPr>
      <w:r>
        <w:t xml:space="preserve">An excerpt from “Paradox and Dream” by John Steinbeck </w:t>
      </w:r>
    </w:p>
    <w:p w:rsidR="003D2D9D" w:rsidRDefault="003D2D9D" w:rsidP="000B1770">
      <w:pPr>
        <w:pStyle w:val="ListParagraph"/>
        <w:numPr>
          <w:ilvl w:val="0"/>
          <w:numId w:val="3"/>
        </w:numPr>
        <w:shd w:val="clear" w:color="auto" w:fill="FFFFFF"/>
        <w:spacing w:after="0" w:line="240" w:lineRule="auto"/>
      </w:pPr>
      <w:r w:rsidRPr="003D2D9D">
        <w:rPr>
          <w:b/>
          <w:sz w:val="24"/>
          <w:szCs w:val="24"/>
        </w:rPr>
        <w:t xml:space="preserve">One </w:t>
      </w:r>
      <w:r>
        <w:rPr>
          <w:sz w:val="24"/>
          <w:szCs w:val="24"/>
        </w:rPr>
        <w:t xml:space="preserve">of the </w:t>
      </w:r>
      <w:r>
        <w:t>New York Times articles listed below</w:t>
      </w:r>
      <w:r w:rsidR="000B1770">
        <w:t>:</w:t>
      </w:r>
    </w:p>
    <w:p w:rsidR="000B1770" w:rsidRDefault="000B1770" w:rsidP="000B1770">
      <w:pPr>
        <w:pStyle w:val="ListParagraph"/>
        <w:shd w:val="clear" w:color="auto" w:fill="FFFFFF"/>
        <w:spacing w:after="0" w:line="240" w:lineRule="auto"/>
      </w:pPr>
    </w:p>
    <w:p w:rsidR="00732E0E" w:rsidRPr="000B1770" w:rsidRDefault="00732E0E" w:rsidP="000B1770">
      <w:pPr>
        <w:pStyle w:val="ListParagraph"/>
        <w:numPr>
          <w:ilvl w:val="0"/>
          <w:numId w:val="8"/>
        </w:numPr>
        <w:shd w:val="clear" w:color="auto" w:fill="FFFFFF"/>
        <w:spacing w:after="0" w:line="240" w:lineRule="auto"/>
        <w:rPr>
          <w:b/>
        </w:rPr>
      </w:pPr>
      <w:r>
        <w:t>“</w:t>
      </w:r>
      <w:r w:rsidRPr="000B1770">
        <w:rPr>
          <w:b/>
        </w:rPr>
        <w:t>When the Rich-Poor Gap Widens, ‘Gatsby’ Becomes a Guidebook”</w:t>
      </w:r>
    </w:p>
    <w:p w:rsidR="003D2D9D" w:rsidRDefault="00732E0E" w:rsidP="003D2D9D">
      <w:pPr>
        <w:shd w:val="clear" w:color="auto" w:fill="FFFFFF"/>
        <w:spacing w:after="0" w:line="240" w:lineRule="auto"/>
      </w:pPr>
      <w:hyperlink r:id="rId6" w:history="1">
        <w:r w:rsidRPr="00A70E1D">
          <w:rPr>
            <w:rStyle w:val="Hyperlink"/>
          </w:rPr>
          <w:t>http://www.nytimes.com/2006/08/31/business/31scene.html</w:t>
        </w:r>
      </w:hyperlink>
    </w:p>
    <w:p w:rsidR="00732E0E" w:rsidRPr="000B1770" w:rsidRDefault="00732E0E" w:rsidP="000B1770">
      <w:pPr>
        <w:pStyle w:val="ListParagraph"/>
        <w:numPr>
          <w:ilvl w:val="0"/>
          <w:numId w:val="8"/>
        </w:numPr>
        <w:shd w:val="clear" w:color="auto" w:fill="FFFFFF"/>
        <w:spacing w:after="0" w:line="240" w:lineRule="auto"/>
        <w:rPr>
          <w:b/>
        </w:rPr>
      </w:pPr>
      <w:r w:rsidRPr="000B1770">
        <w:rPr>
          <w:b/>
        </w:rPr>
        <w:t>“What Happens to the American Dream in a Recession</w:t>
      </w:r>
    </w:p>
    <w:p w:rsidR="003D2D9D" w:rsidRDefault="00732E0E" w:rsidP="00732E0E">
      <w:pPr>
        <w:shd w:val="clear" w:color="auto" w:fill="FFFFFF"/>
        <w:spacing w:after="0" w:line="240" w:lineRule="auto"/>
        <w:rPr>
          <w:b/>
        </w:rPr>
      </w:pPr>
      <w:hyperlink r:id="rId7" w:history="1">
        <w:r w:rsidRPr="00A70E1D">
          <w:rPr>
            <w:rStyle w:val="Hyperlink"/>
            <w:b/>
          </w:rPr>
          <w:t>http://www.nytimes.com/2009/05/08/us/08dreampoll.html</w:t>
        </w:r>
      </w:hyperlink>
    </w:p>
    <w:p w:rsidR="00732E0E" w:rsidRPr="000B1770" w:rsidRDefault="00732E0E" w:rsidP="000B1770">
      <w:pPr>
        <w:pStyle w:val="ListParagraph"/>
        <w:numPr>
          <w:ilvl w:val="0"/>
          <w:numId w:val="8"/>
        </w:numPr>
        <w:shd w:val="clear" w:color="auto" w:fill="FFFFFF"/>
        <w:spacing w:after="0" w:line="240" w:lineRule="auto"/>
        <w:rPr>
          <w:b/>
        </w:rPr>
      </w:pPr>
      <w:r w:rsidRPr="000B1770">
        <w:rPr>
          <w:b/>
        </w:rPr>
        <w:t>“Class and the American Dream”</w:t>
      </w:r>
    </w:p>
    <w:p w:rsidR="003D2D9D" w:rsidRDefault="00732E0E" w:rsidP="00732E0E">
      <w:pPr>
        <w:shd w:val="clear" w:color="auto" w:fill="FFFFFF"/>
        <w:spacing w:after="0" w:line="240" w:lineRule="auto"/>
        <w:rPr>
          <w:b/>
        </w:rPr>
      </w:pPr>
      <w:hyperlink r:id="rId8" w:history="1">
        <w:r w:rsidRPr="00A70E1D">
          <w:rPr>
            <w:rStyle w:val="Hyperlink"/>
            <w:b/>
          </w:rPr>
          <w:t>http://www.nytimes.com/2005/05/30/opinion/class-and-the-american-dream.html</w:t>
        </w:r>
      </w:hyperlink>
    </w:p>
    <w:p w:rsidR="00B95836" w:rsidRDefault="00F3718D"/>
    <w:p w:rsidR="00E12E1D" w:rsidRDefault="00E12E1D" w:rsidP="000B1770">
      <w:pPr>
        <w:rPr>
          <w:b/>
        </w:rPr>
        <w:sectPr w:rsidR="00E12E1D" w:rsidSect="009166B5">
          <w:pgSz w:w="12240" w:h="15840"/>
          <w:pgMar w:top="1440" w:right="1440" w:bottom="1440" w:left="1440" w:header="720" w:footer="720" w:gutter="0"/>
          <w:cols w:space="720"/>
          <w:docGrid w:linePitch="360"/>
        </w:sectPr>
      </w:pPr>
    </w:p>
    <w:p w:rsidR="000B1770" w:rsidRPr="00E12E1D" w:rsidRDefault="000B1770" w:rsidP="000B1770">
      <w:pPr>
        <w:rPr>
          <w:b/>
          <w:u w:val="single"/>
        </w:rPr>
      </w:pPr>
      <w:r w:rsidRPr="00E12E1D">
        <w:rPr>
          <w:b/>
          <w:u w:val="single"/>
        </w:rPr>
        <w:lastRenderedPageBreak/>
        <w:t>In your essay be sure to:</w:t>
      </w:r>
    </w:p>
    <w:p w:rsidR="00D67CE7" w:rsidRDefault="00D67CE7" w:rsidP="000B1770">
      <w:pPr>
        <w:spacing w:after="0"/>
        <w:sectPr w:rsidR="00D67CE7" w:rsidSect="009166B5">
          <w:type w:val="continuous"/>
          <w:pgSz w:w="12240" w:h="15840"/>
          <w:pgMar w:top="1440" w:right="1440" w:bottom="1440" w:left="1440" w:header="720" w:footer="720" w:gutter="0"/>
          <w:cols w:num="2" w:space="720"/>
          <w:docGrid w:linePitch="360"/>
        </w:sectPr>
      </w:pPr>
    </w:p>
    <w:p w:rsidR="000B1770" w:rsidRDefault="000B1770" w:rsidP="00E12E1D">
      <w:pPr>
        <w:pStyle w:val="ListParagraph"/>
        <w:numPr>
          <w:ilvl w:val="0"/>
          <w:numId w:val="9"/>
        </w:numPr>
        <w:spacing w:after="0"/>
      </w:pPr>
      <w:r>
        <w:lastRenderedPageBreak/>
        <w:t>Address the prompt by establishing a precise claim</w:t>
      </w:r>
    </w:p>
    <w:p w:rsidR="000B1770" w:rsidRDefault="000B1770" w:rsidP="00E12E1D">
      <w:pPr>
        <w:pStyle w:val="ListParagraph"/>
        <w:numPr>
          <w:ilvl w:val="0"/>
          <w:numId w:val="9"/>
        </w:numPr>
        <w:spacing w:after="0"/>
      </w:pPr>
      <w:r>
        <w:t>Support your analysis with textual evidence</w:t>
      </w:r>
    </w:p>
    <w:p w:rsidR="000B1770" w:rsidRDefault="000B1770" w:rsidP="00E12E1D">
      <w:pPr>
        <w:pStyle w:val="ListParagraph"/>
        <w:numPr>
          <w:ilvl w:val="0"/>
          <w:numId w:val="9"/>
        </w:numPr>
        <w:spacing w:after="0"/>
      </w:pPr>
      <w:r>
        <w:t>Develop counterclaims with relevant evidence and explain why they are less convincing</w:t>
      </w:r>
      <w:r w:rsidR="00E12E1D">
        <w:t xml:space="preserve"> </w:t>
      </w:r>
      <w:r>
        <w:t>than the claim</w:t>
      </w:r>
    </w:p>
    <w:p w:rsidR="00E12E1D" w:rsidRDefault="000B1770" w:rsidP="00E12E1D">
      <w:pPr>
        <w:pStyle w:val="ListParagraph"/>
        <w:numPr>
          <w:ilvl w:val="0"/>
          <w:numId w:val="9"/>
        </w:numPr>
        <w:spacing w:after="0"/>
      </w:pPr>
      <w:r>
        <w:t xml:space="preserve">Order </w:t>
      </w:r>
      <w:r w:rsidR="00E12E1D">
        <w:t>ideas and information logically</w:t>
      </w:r>
    </w:p>
    <w:p w:rsidR="000B1770" w:rsidRDefault="000B1770" w:rsidP="00E12E1D">
      <w:pPr>
        <w:pStyle w:val="ListParagraph"/>
        <w:numPr>
          <w:ilvl w:val="0"/>
          <w:numId w:val="9"/>
        </w:numPr>
        <w:spacing w:after="0"/>
      </w:pPr>
      <w:r>
        <w:lastRenderedPageBreak/>
        <w:t>Provide an introduction and conclusion that supports the argument</w:t>
      </w:r>
    </w:p>
    <w:p w:rsidR="000B1770" w:rsidRDefault="000B1770" w:rsidP="00E12E1D">
      <w:pPr>
        <w:pStyle w:val="ListParagraph"/>
        <w:numPr>
          <w:ilvl w:val="0"/>
          <w:numId w:val="9"/>
        </w:numPr>
        <w:spacing w:after="0"/>
      </w:pPr>
      <w:r>
        <w:t>Use appropriate English conventions and language suited for the intended audience</w:t>
      </w:r>
    </w:p>
    <w:p w:rsidR="00D67CE7" w:rsidRDefault="00D67CE7" w:rsidP="00E12E1D">
      <w:pPr>
        <w:pStyle w:val="ListParagraph"/>
        <w:numPr>
          <w:ilvl w:val="0"/>
          <w:numId w:val="9"/>
        </w:numPr>
        <w:spacing w:after="0"/>
      </w:pPr>
      <w:r>
        <w:t>Tie current events into your argument</w:t>
      </w:r>
    </w:p>
    <w:p w:rsidR="000B1770" w:rsidRDefault="000B1770" w:rsidP="00E12E1D">
      <w:pPr>
        <w:pStyle w:val="ListParagraph"/>
        <w:numPr>
          <w:ilvl w:val="0"/>
          <w:numId w:val="9"/>
        </w:numPr>
        <w:spacing w:after="0"/>
      </w:pPr>
      <w:r>
        <w:t xml:space="preserve">Use </w:t>
      </w:r>
      <w:r>
        <w:t xml:space="preserve">MLA </w:t>
      </w:r>
      <w:r>
        <w:t xml:space="preserve">format </w:t>
      </w:r>
      <w:r w:rsidR="00C62180">
        <w:t>(bibliography included)</w:t>
      </w:r>
    </w:p>
    <w:p w:rsidR="00D67CE7" w:rsidRDefault="00D67CE7" w:rsidP="000B1770">
      <w:pPr>
        <w:spacing w:after="0"/>
      </w:pPr>
    </w:p>
    <w:p w:rsidR="00E12E1D" w:rsidRDefault="00E12E1D" w:rsidP="000B1770">
      <w:pPr>
        <w:spacing w:after="0"/>
      </w:pPr>
    </w:p>
    <w:p w:rsidR="00E12E1D" w:rsidRDefault="00E12E1D" w:rsidP="000B1770">
      <w:pPr>
        <w:spacing w:after="0"/>
        <w:sectPr w:rsidR="00E12E1D" w:rsidSect="009166B5">
          <w:type w:val="continuous"/>
          <w:pgSz w:w="12240" w:h="15840"/>
          <w:pgMar w:top="1440" w:right="1440" w:bottom="1440" w:left="1440" w:header="720" w:footer="720" w:gutter="0"/>
          <w:cols w:num="2" w:space="720"/>
          <w:docGrid w:linePitch="360"/>
        </w:sectPr>
      </w:pPr>
    </w:p>
    <w:p w:rsidR="000B1770" w:rsidRPr="00E12E1D" w:rsidRDefault="000B1770" w:rsidP="00E12E1D">
      <w:pPr>
        <w:spacing w:after="0"/>
        <w:rPr>
          <w:b/>
          <w:u w:val="single"/>
        </w:rPr>
      </w:pPr>
      <w:r w:rsidRPr="00E12E1D">
        <w:rPr>
          <w:b/>
          <w:u w:val="single"/>
        </w:rPr>
        <w:lastRenderedPageBreak/>
        <w:t>Possible Topics to focus on for The American Dream:</w:t>
      </w:r>
    </w:p>
    <w:p w:rsidR="00D67CE7" w:rsidRDefault="00D67CE7" w:rsidP="000B1770">
      <w:pPr>
        <w:spacing w:after="0"/>
        <w:sectPr w:rsidR="00D67CE7" w:rsidSect="009166B5">
          <w:type w:val="continuous"/>
          <w:pgSz w:w="12240" w:h="15840"/>
          <w:pgMar w:top="1440" w:right="1440" w:bottom="1440" w:left="1440" w:header="720" w:footer="720" w:gutter="0"/>
          <w:cols w:num="2" w:space="720"/>
          <w:docGrid w:linePitch="360"/>
        </w:sectPr>
      </w:pPr>
    </w:p>
    <w:p w:rsidR="004D5CD3" w:rsidRDefault="00D67CE7" w:rsidP="000B1770">
      <w:pPr>
        <w:spacing w:after="0"/>
      </w:pPr>
      <w:r>
        <w:lastRenderedPageBreak/>
        <w:t xml:space="preserve">Income inequality </w:t>
      </w:r>
    </w:p>
    <w:p w:rsidR="00D67CE7" w:rsidRDefault="00D67CE7" w:rsidP="000B1770">
      <w:pPr>
        <w:spacing w:after="0"/>
      </w:pPr>
      <w:r>
        <w:t>Social class mobility</w:t>
      </w:r>
    </w:p>
    <w:p w:rsidR="00D67CE7" w:rsidRDefault="00D67CE7" w:rsidP="000B1770">
      <w:pPr>
        <w:spacing w:after="0"/>
      </w:pPr>
      <w:r>
        <w:t>Educational opportunities</w:t>
      </w:r>
    </w:p>
    <w:p w:rsidR="00D67CE7" w:rsidRDefault="00D67CE7" w:rsidP="000B1770">
      <w:pPr>
        <w:spacing w:after="0"/>
      </w:pPr>
      <w:r>
        <w:t xml:space="preserve">Immigration </w:t>
      </w:r>
    </w:p>
    <w:p w:rsidR="00D67CE7" w:rsidRDefault="00D67CE7" w:rsidP="000B1770">
      <w:pPr>
        <w:spacing w:after="0"/>
      </w:pPr>
      <w:r>
        <w:t>Racial Division</w:t>
      </w:r>
    </w:p>
    <w:p w:rsidR="00D67CE7" w:rsidRDefault="00D67CE7" w:rsidP="000B1770">
      <w:pPr>
        <w:spacing w:after="0"/>
      </w:pPr>
      <w:r>
        <w:lastRenderedPageBreak/>
        <w:t xml:space="preserve">Personal Happiness </w:t>
      </w:r>
    </w:p>
    <w:p w:rsidR="00D67CE7" w:rsidRDefault="00D67CE7" w:rsidP="000B1770">
      <w:pPr>
        <w:spacing w:after="0"/>
      </w:pPr>
      <w:r>
        <w:t xml:space="preserve">Political freedoms </w:t>
      </w:r>
    </w:p>
    <w:p w:rsidR="00D67CE7" w:rsidRDefault="00D67CE7" w:rsidP="000B1770">
      <w:pPr>
        <w:spacing w:after="0"/>
      </w:pPr>
      <w:r>
        <w:t xml:space="preserve">Health of the overall population </w:t>
      </w:r>
    </w:p>
    <w:p w:rsidR="00D67CE7" w:rsidRDefault="00C62180" w:rsidP="000B1770">
      <w:pPr>
        <w:spacing w:after="0"/>
        <w:sectPr w:rsidR="00D67CE7" w:rsidSect="009166B5">
          <w:type w:val="continuous"/>
          <w:pgSz w:w="12240" w:h="15840"/>
          <w:pgMar w:top="1440" w:right="1440" w:bottom="1440" w:left="1440" w:header="720" w:footer="720" w:gutter="0"/>
          <w:cols w:num="2" w:space="720"/>
          <w:docGrid w:linePitch="360"/>
        </w:sectPr>
      </w:pPr>
      <w:r>
        <w:t>Gender inequality</w:t>
      </w:r>
    </w:p>
    <w:p w:rsidR="00E12E1D" w:rsidRDefault="00E12E1D" w:rsidP="000B1770">
      <w:pPr>
        <w:spacing w:after="0"/>
        <w:sectPr w:rsidR="00E12E1D" w:rsidSect="009166B5">
          <w:type w:val="continuous"/>
          <w:pgSz w:w="12240" w:h="15840"/>
          <w:pgMar w:top="1440" w:right="1440" w:bottom="1440" w:left="1440" w:header="720" w:footer="720" w:gutter="0"/>
          <w:cols w:num="2" w:space="720"/>
          <w:docGrid w:linePitch="360"/>
        </w:sectPr>
      </w:pPr>
    </w:p>
    <w:p w:rsidR="004D5CD3" w:rsidRDefault="00C62180" w:rsidP="009166B5">
      <w:pPr>
        <w:spacing w:after="0" w:line="480" w:lineRule="auto"/>
      </w:pPr>
      <w:r>
        <w:lastRenderedPageBreak/>
        <w:t>C</w:t>
      </w:r>
      <w:r w:rsidR="00FE190B">
        <w:t>urrent event</w:t>
      </w:r>
      <w:r w:rsidR="009166B5">
        <w:t>/topic</w:t>
      </w:r>
      <w:r w:rsidR="00FE190B">
        <w:t xml:space="preserve"> you’re focusi</w:t>
      </w:r>
      <w:bookmarkStart w:id="0" w:name="_GoBack"/>
      <w:bookmarkEnd w:id="0"/>
      <w:r w:rsidR="00FE190B">
        <w:t>ng on</w:t>
      </w:r>
      <w:r w:rsidR="009166B5">
        <w:t>:</w:t>
      </w:r>
      <w:r w:rsidR="00FE190B">
        <w:t xml:space="preserve"> ____________________________________________________</w:t>
      </w:r>
    </w:p>
    <w:p w:rsidR="00FE190B" w:rsidRDefault="00FE190B" w:rsidP="009166B5">
      <w:pPr>
        <w:spacing w:after="0" w:line="480" w:lineRule="auto"/>
      </w:pPr>
      <w:r>
        <w:t>_____________________________________________________________________________________</w:t>
      </w:r>
    </w:p>
    <w:p w:rsidR="009166B5" w:rsidRPr="009166B5" w:rsidRDefault="009166B5" w:rsidP="009166B5">
      <w:pPr>
        <w:spacing w:after="0" w:line="480" w:lineRule="auto"/>
        <w:rPr>
          <w:b/>
          <w:u w:val="single"/>
        </w:rPr>
      </w:pPr>
      <w:r w:rsidRPr="009166B5">
        <w:rPr>
          <w:b/>
          <w:u w:val="single"/>
        </w:rPr>
        <w:t>Introduction Paragraph</w:t>
      </w:r>
    </w:p>
    <w:p w:rsidR="009166B5" w:rsidRPr="009166B5" w:rsidRDefault="009166B5" w:rsidP="009166B5">
      <w:pPr>
        <w:pBdr>
          <w:top w:val="single" w:sz="18" w:space="1" w:color="auto"/>
          <w:left w:val="single" w:sz="18" w:space="4" w:color="auto"/>
          <w:bottom w:val="single" w:sz="18" w:space="1" w:color="auto"/>
          <w:right w:val="single" w:sz="18" w:space="4" w:color="auto"/>
        </w:pBdr>
        <w:spacing w:after="0" w:line="480" w:lineRule="auto"/>
      </w:pPr>
      <w:r>
        <w:rPr>
          <w:b/>
        </w:rPr>
        <w:t xml:space="preserve">Topic Sentence/The Hook </w:t>
      </w:r>
      <w:r>
        <w:t>(Hook your reader on your writing with an interesting first sentence)</w:t>
      </w: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Default="009166B5" w:rsidP="009166B5">
      <w:pPr>
        <w:spacing w:after="0" w:line="480" w:lineRule="auto"/>
        <w:rPr>
          <w:b/>
        </w:rPr>
      </w:pPr>
    </w:p>
    <w:p w:rsidR="009166B5" w:rsidRPr="009166B5" w:rsidRDefault="009166B5" w:rsidP="009166B5">
      <w:pPr>
        <w:pBdr>
          <w:top w:val="single" w:sz="18" w:space="1" w:color="auto"/>
          <w:left w:val="single" w:sz="18" w:space="4" w:color="auto"/>
          <w:bottom w:val="single" w:sz="18" w:space="1" w:color="auto"/>
          <w:right w:val="single" w:sz="18" w:space="4" w:color="auto"/>
        </w:pBdr>
        <w:spacing w:after="0" w:line="240" w:lineRule="auto"/>
      </w:pPr>
      <w:r>
        <w:rPr>
          <w:b/>
        </w:rPr>
        <w:t>Background</w:t>
      </w:r>
      <w:r>
        <w:rPr>
          <w:b/>
        </w:rPr>
        <w:t xml:space="preserve"> Information </w:t>
      </w:r>
      <w:r>
        <w:t>(In this part of your paragraph you need to provide information about your topic without giving too much away. Make sure you CONNECT your opening statement with your thesis statement by explaining or using examples)</w:t>
      </w: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Default="009166B5" w:rsidP="009166B5">
      <w:pPr>
        <w:spacing w:after="0" w:line="480" w:lineRule="auto"/>
        <w:rPr>
          <w:b/>
        </w:rPr>
      </w:pPr>
    </w:p>
    <w:p w:rsidR="009166B5" w:rsidRPr="009166B5" w:rsidRDefault="009166B5" w:rsidP="009166B5">
      <w:pPr>
        <w:pBdr>
          <w:top w:val="single" w:sz="18" w:space="1" w:color="auto"/>
          <w:left w:val="single" w:sz="18" w:space="4" w:color="auto"/>
          <w:bottom w:val="single" w:sz="18" w:space="1" w:color="auto"/>
          <w:right w:val="single" w:sz="18" w:space="4" w:color="auto"/>
        </w:pBdr>
        <w:spacing w:after="0" w:line="240" w:lineRule="auto"/>
      </w:pPr>
      <w:r>
        <w:rPr>
          <w:b/>
        </w:rPr>
        <w:t xml:space="preserve">Thesis Statement </w:t>
      </w:r>
      <w:r>
        <w:t>(This sentence is crucial, it tells your reader what your essay is about and your opinion on it)</w:t>
      </w: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Default="009166B5" w:rsidP="009166B5">
      <w:pPr>
        <w:pBdr>
          <w:top w:val="single" w:sz="18" w:space="1" w:color="auto"/>
          <w:left w:val="single" w:sz="18" w:space="4" w:color="auto"/>
          <w:bottom w:val="single" w:sz="18" w:space="1" w:color="auto"/>
          <w:right w:val="single" w:sz="18" w:space="4" w:color="auto"/>
        </w:pBdr>
        <w:spacing w:after="0" w:line="480" w:lineRule="auto"/>
        <w:rPr>
          <w:b/>
        </w:rPr>
      </w:pPr>
    </w:p>
    <w:p w:rsidR="009166B5" w:rsidRPr="009166B5" w:rsidRDefault="009166B5" w:rsidP="009166B5">
      <w:pPr>
        <w:spacing w:after="0" w:line="480" w:lineRule="auto"/>
        <w:rPr>
          <w:b/>
        </w:rPr>
      </w:pPr>
    </w:p>
    <w:sectPr w:rsidR="009166B5" w:rsidRPr="009166B5" w:rsidSect="009166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C5"/>
    <w:multiLevelType w:val="hybridMultilevel"/>
    <w:tmpl w:val="8DC2B562"/>
    <w:lvl w:ilvl="0" w:tplc="E69A3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90C84"/>
    <w:multiLevelType w:val="hybridMultilevel"/>
    <w:tmpl w:val="CFD4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62956"/>
    <w:multiLevelType w:val="hybridMultilevel"/>
    <w:tmpl w:val="258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14F9D"/>
    <w:multiLevelType w:val="hybridMultilevel"/>
    <w:tmpl w:val="1758E340"/>
    <w:lvl w:ilvl="0" w:tplc="E69A3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FE6C95"/>
    <w:multiLevelType w:val="hybridMultilevel"/>
    <w:tmpl w:val="39CA65B2"/>
    <w:lvl w:ilvl="0" w:tplc="E69A3E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84479"/>
    <w:multiLevelType w:val="hybridMultilevel"/>
    <w:tmpl w:val="38D82EC6"/>
    <w:lvl w:ilvl="0" w:tplc="E69A3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047A94"/>
    <w:multiLevelType w:val="hybridMultilevel"/>
    <w:tmpl w:val="7EBA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D2AF1"/>
    <w:multiLevelType w:val="hybridMultilevel"/>
    <w:tmpl w:val="41048938"/>
    <w:lvl w:ilvl="0" w:tplc="E69A3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DA4E46"/>
    <w:multiLevelType w:val="hybridMultilevel"/>
    <w:tmpl w:val="253E28D6"/>
    <w:lvl w:ilvl="0" w:tplc="E69A3E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0E"/>
    <w:rsid w:val="000B1770"/>
    <w:rsid w:val="003D2D9D"/>
    <w:rsid w:val="004D5CD3"/>
    <w:rsid w:val="00732E0E"/>
    <w:rsid w:val="009166B5"/>
    <w:rsid w:val="00A56C59"/>
    <w:rsid w:val="00C62180"/>
    <w:rsid w:val="00CA5202"/>
    <w:rsid w:val="00D11626"/>
    <w:rsid w:val="00D67CE7"/>
    <w:rsid w:val="00E12E1D"/>
    <w:rsid w:val="00F3718D"/>
    <w:rsid w:val="00F97E2A"/>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5BD1"/>
  <w15:chartTrackingRefBased/>
  <w15:docId w15:val="{253892D4-B741-4F86-980D-E936B6DB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E0E"/>
    <w:rPr>
      <w:color w:val="0563C1" w:themeColor="hyperlink"/>
      <w:u w:val="single"/>
    </w:rPr>
  </w:style>
  <w:style w:type="paragraph" w:styleId="ListParagraph">
    <w:name w:val="List Paragraph"/>
    <w:basedOn w:val="Normal"/>
    <w:uiPriority w:val="34"/>
    <w:qFormat/>
    <w:rsid w:val="00732E0E"/>
    <w:pPr>
      <w:ind w:left="720"/>
      <w:contextualSpacing/>
    </w:pPr>
  </w:style>
  <w:style w:type="paragraph" w:styleId="BalloonText">
    <w:name w:val="Balloon Text"/>
    <w:basedOn w:val="Normal"/>
    <w:link w:val="BalloonTextChar"/>
    <w:uiPriority w:val="99"/>
    <w:semiHidden/>
    <w:unhideWhenUsed/>
    <w:rsid w:val="00D67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81372">
      <w:bodyDiv w:val="1"/>
      <w:marLeft w:val="0"/>
      <w:marRight w:val="0"/>
      <w:marTop w:val="0"/>
      <w:marBottom w:val="0"/>
      <w:divBdr>
        <w:top w:val="none" w:sz="0" w:space="0" w:color="auto"/>
        <w:left w:val="none" w:sz="0" w:space="0" w:color="auto"/>
        <w:bottom w:val="none" w:sz="0" w:space="0" w:color="auto"/>
        <w:right w:val="none" w:sz="0" w:space="0" w:color="auto"/>
      </w:divBdr>
      <w:divsChild>
        <w:div w:id="132955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5/05/30/opinion/class-and-the-american-dream.html" TargetMode="External"/><Relationship Id="rId3" Type="http://schemas.openxmlformats.org/officeDocument/2006/relationships/styles" Target="styles.xml"/><Relationship Id="rId7" Type="http://schemas.openxmlformats.org/officeDocument/2006/relationships/hyperlink" Target="http://www.nytimes.com/2009/05/08/us/08dreampol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ytimes.com/2006/08/31/business/31scen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D277-7A0C-44D9-A3BF-741BDEBC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Shurtleff</dc:creator>
  <cp:keywords/>
  <dc:description/>
  <cp:lastModifiedBy>Alexis Shurtleff</cp:lastModifiedBy>
  <cp:revision>4</cp:revision>
  <cp:lastPrinted>2017-11-06T17:19:00Z</cp:lastPrinted>
  <dcterms:created xsi:type="dcterms:W3CDTF">2017-11-03T20:04:00Z</dcterms:created>
  <dcterms:modified xsi:type="dcterms:W3CDTF">2017-11-06T17:37:00Z</dcterms:modified>
</cp:coreProperties>
</file>